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DF06" w14:textId="77777777" w:rsidR="004515ED" w:rsidRPr="00B969DE" w:rsidRDefault="004515ED" w:rsidP="004515ED">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5" w:history="1">
        <w:r w:rsidRPr="00B969DE">
          <w:rPr>
            <w:rStyle w:val="Hyperlink"/>
            <w:rFonts w:ascii="Arial" w:eastAsiaTheme="majorEastAsia" w:hAnsi="Arial" w:cs="Arial"/>
            <w:color w:val="auto"/>
            <w:sz w:val="22"/>
            <w:szCs w:val="22"/>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61E9E03D" w14:textId="77777777" w:rsidR="004515ED" w:rsidRPr="00B969DE" w:rsidRDefault="004515ED" w:rsidP="004515ED">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65F6791B" w14:textId="77777777" w:rsidR="004515ED" w:rsidRPr="00B969DE" w:rsidRDefault="004515ED" w:rsidP="004515ED">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3B90FDF0" w14:textId="77777777" w:rsidR="004515ED" w:rsidRPr="00B969DE" w:rsidRDefault="004515ED" w:rsidP="004515ED">
      <w:pPr>
        <w:pStyle w:val="nhsd-t-body"/>
        <w:numPr>
          <w:ilvl w:val="0"/>
          <w:numId w:val="1"/>
        </w:numPr>
        <w:rPr>
          <w:rFonts w:ascii="Arial" w:hAnsi="Arial" w:cs="Arial"/>
          <w:sz w:val="22"/>
          <w:szCs w:val="22"/>
        </w:rPr>
      </w:pPr>
      <w:r w:rsidRPr="00B969DE">
        <w:rPr>
          <w:rFonts w:ascii="Arial" w:hAnsi="Arial" w:cs="Arial"/>
          <w:sz w:val="22"/>
          <w:szCs w:val="22"/>
        </w:rPr>
        <w:t>Care plans*</w:t>
      </w:r>
    </w:p>
    <w:p w14:paraId="446AC710" w14:textId="77777777" w:rsidR="004515ED" w:rsidRPr="00B969DE" w:rsidRDefault="004515ED" w:rsidP="004515ED">
      <w:pPr>
        <w:pStyle w:val="nhsd-t-body"/>
        <w:numPr>
          <w:ilvl w:val="0"/>
          <w:numId w:val="1"/>
        </w:numPr>
        <w:rPr>
          <w:rFonts w:ascii="Arial" w:hAnsi="Arial" w:cs="Arial"/>
          <w:sz w:val="22"/>
          <w:szCs w:val="22"/>
        </w:rPr>
      </w:pPr>
      <w:r w:rsidRPr="00B969DE">
        <w:rPr>
          <w:rFonts w:ascii="Arial" w:hAnsi="Arial" w:cs="Arial"/>
          <w:sz w:val="22"/>
          <w:szCs w:val="22"/>
        </w:rPr>
        <w:t>NEWS2 Report – National Early Warning Scores</w:t>
      </w:r>
    </w:p>
    <w:p w14:paraId="4F6399B6" w14:textId="77777777" w:rsidR="004515ED" w:rsidRPr="00B969DE" w:rsidRDefault="004515ED" w:rsidP="004515ED">
      <w:pPr>
        <w:pStyle w:val="nhsd-t-body"/>
        <w:numPr>
          <w:ilvl w:val="0"/>
          <w:numId w:val="1"/>
        </w:numPr>
        <w:rPr>
          <w:rFonts w:ascii="Arial" w:hAnsi="Arial" w:cs="Arial"/>
          <w:sz w:val="22"/>
          <w:szCs w:val="22"/>
        </w:rPr>
      </w:pPr>
      <w:r w:rsidRPr="00B969DE">
        <w:rPr>
          <w:rFonts w:ascii="Arial" w:hAnsi="Arial" w:cs="Arial"/>
          <w:sz w:val="22"/>
          <w:szCs w:val="22"/>
        </w:rPr>
        <w:t>Shared Care Record Summary document </w:t>
      </w:r>
    </w:p>
    <w:p w14:paraId="3B0CC059" w14:textId="77777777" w:rsidR="004515ED" w:rsidRPr="00B969DE" w:rsidRDefault="004515ED" w:rsidP="004515ED">
      <w:pPr>
        <w:pStyle w:val="nhsd-t-body"/>
        <w:numPr>
          <w:ilvl w:val="0"/>
          <w:numId w:val="1"/>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33BD904" w14:textId="77777777" w:rsidR="004515ED" w:rsidRPr="00B969DE" w:rsidRDefault="004515ED" w:rsidP="004515ED">
      <w:pPr>
        <w:pStyle w:val="nhsd-t-body"/>
        <w:rPr>
          <w:rFonts w:ascii="Arial" w:hAnsi="Arial" w:cs="Arial"/>
          <w:sz w:val="22"/>
          <w:szCs w:val="22"/>
        </w:rPr>
      </w:pPr>
      <w:r w:rsidRPr="00B969DE">
        <w:rPr>
          <w:rFonts w:ascii="Arial" w:hAnsi="Arial" w:cs="Arial"/>
          <w:sz w:val="22"/>
          <w:szCs w:val="22"/>
        </w:rPr>
        <w:t>* Care plans:</w:t>
      </w:r>
    </w:p>
    <w:p w14:paraId="5A01619E" w14:textId="77777777" w:rsidR="004515ED" w:rsidRPr="00B969DE" w:rsidRDefault="004515ED" w:rsidP="004515ED">
      <w:pPr>
        <w:pStyle w:val="nhsd-t-body"/>
        <w:numPr>
          <w:ilvl w:val="0"/>
          <w:numId w:val="2"/>
        </w:numPr>
        <w:rPr>
          <w:rFonts w:ascii="Arial" w:hAnsi="Arial" w:cs="Arial"/>
          <w:sz w:val="22"/>
          <w:szCs w:val="22"/>
        </w:rPr>
      </w:pPr>
      <w:r w:rsidRPr="00B969DE">
        <w:rPr>
          <w:rFonts w:ascii="Arial" w:hAnsi="Arial" w:cs="Arial"/>
          <w:sz w:val="22"/>
          <w:szCs w:val="22"/>
        </w:rPr>
        <w:t>mental health crisis plan</w:t>
      </w:r>
    </w:p>
    <w:p w14:paraId="020ACB49" w14:textId="77777777" w:rsidR="004515ED" w:rsidRPr="00B969DE" w:rsidRDefault="004515ED" w:rsidP="004515ED">
      <w:pPr>
        <w:pStyle w:val="nhsd-t-body"/>
        <w:numPr>
          <w:ilvl w:val="0"/>
          <w:numId w:val="2"/>
        </w:numPr>
        <w:rPr>
          <w:rFonts w:ascii="Arial" w:hAnsi="Arial" w:cs="Arial"/>
          <w:sz w:val="22"/>
          <w:szCs w:val="22"/>
        </w:rPr>
      </w:pPr>
      <w:r w:rsidRPr="00B969DE">
        <w:rPr>
          <w:rFonts w:ascii="Arial" w:hAnsi="Arial" w:cs="Arial"/>
          <w:sz w:val="22"/>
          <w:szCs w:val="22"/>
        </w:rPr>
        <w:t>end of life care plan</w:t>
      </w:r>
    </w:p>
    <w:p w14:paraId="73255DAC" w14:textId="77777777" w:rsidR="004515ED" w:rsidRPr="00B969DE" w:rsidRDefault="004515ED" w:rsidP="004515ED">
      <w:pPr>
        <w:pStyle w:val="nhsd-t-body"/>
        <w:numPr>
          <w:ilvl w:val="0"/>
          <w:numId w:val="2"/>
        </w:numPr>
        <w:rPr>
          <w:rFonts w:ascii="Arial" w:hAnsi="Arial" w:cs="Arial"/>
          <w:sz w:val="22"/>
          <w:szCs w:val="22"/>
        </w:rPr>
      </w:pPr>
      <w:r w:rsidRPr="00B969DE">
        <w:rPr>
          <w:rFonts w:ascii="Arial" w:hAnsi="Arial" w:cs="Arial"/>
          <w:sz w:val="22"/>
          <w:szCs w:val="22"/>
        </w:rPr>
        <w:t> emergency health care plan</w:t>
      </w:r>
    </w:p>
    <w:p w14:paraId="7B878B7D" w14:textId="77777777" w:rsidR="004515ED" w:rsidRPr="00B969DE" w:rsidRDefault="004515ED" w:rsidP="004515ED">
      <w:pPr>
        <w:pStyle w:val="nhsd-t-body"/>
        <w:numPr>
          <w:ilvl w:val="0"/>
          <w:numId w:val="2"/>
        </w:numPr>
        <w:rPr>
          <w:rFonts w:ascii="Arial" w:hAnsi="Arial" w:cs="Arial"/>
          <w:sz w:val="22"/>
          <w:szCs w:val="22"/>
        </w:rPr>
      </w:pPr>
      <w:r w:rsidRPr="00B969DE">
        <w:rPr>
          <w:rFonts w:ascii="Arial" w:hAnsi="Arial" w:cs="Arial"/>
          <w:sz w:val="22"/>
          <w:szCs w:val="22"/>
        </w:rPr>
        <w:t>treatment escalation plans </w:t>
      </w:r>
    </w:p>
    <w:p w14:paraId="19FF42DB" w14:textId="77777777" w:rsidR="004515ED" w:rsidRPr="00B969DE" w:rsidRDefault="004515ED" w:rsidP="004515ED">
      <w:pPr>
        <w:pStyle w:val="nhsd-t-body"/>
        <w:numPr>
          <w:ilvl w:val="0"/>
          <w:numId w:val="2"/>
        </w:numPr>
        <w:rPr>
          <w:rFonts w:ascii="Arial" w:hAnsi="Arial" w:cs="Arial"/>
          <w:sz w:val="22"/>
          <w:szCs w:val="22"/>
        </w:rPr>
      </w:pPr>
      <w:r w:rsidRPr="00B969DE">
        <w:rPr>
          <w:rFonts w:ascii="Arial" w:hAnsi="Arial" w:cs="Arial"/>
          <w:sz w:val="22"/>
          <w:szCs w:val="22"/>
        </w:rPr>
        <w:t>personalised care and support plans</w:t>
      </w:r>
    </w:p>
    <w:p w14:paraId="70B49C8E" w14:textId="77777777" w:rsidR="004515ED" w:rsidRPr="00B969DE" w:rsidRDefault="004515ED" w:rsidP="004515ED">
      <w:pPr>
        <w:pStyle w:val="nhsd-t-body"/>
        <w:numPr>
          <w:ilvl w:val="0"/>
          <w:numId w:val="2"/>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5BE6DAFC" w14:textId="77777777" w:rsidR="004515ED" w:rsidRPr="00B969DE" w:rsidRDefault="004515ED" w:rsidP="004515ED">
      <w:pPr>
        <w:pStyle w:val="nhsd-t-body"/>
        <w:rPr>
          <w:rFonts w:ascii="Arial" w:hAnsi="Arial" w:cs="Arial"/>
          <w:sz w:val="22"/>
          <w:szCs w:val="22"/>
        </w:rPr>
      </w:pPr>
      <w:r w:rsidRPr="00B969DE">
        <w:rPr>
          <w:rFonts w:ascii="Arial" w:hAnsi="Arial" w:cs="Arial"/>
          <w:sz w:val="22"/>
          <w:szCs w:val="22"/>
        </w:rPr>
        <w:t>The Pointer is limited to:</w:t>
      </w:r>
    </w:p>
    <w:p w14:paraId="426BE8DD" w14:textId="77777777" w:rsidR="004515ED" w:rsidRPr="00B969DE" w:rsidRDefault="004515ED" w:rsidP="004515ED">
      <w:pPr>
        <w:pStyle w:val="nhsd-t-body"/>
        <w:numPr>
          <w:ilvl w:val="0"/>
          <w:numId w:val="3"/>
        </w:numPr>
        <w:rPr>
          <w:rFonts w:ascii="Arial" w:hAnsi="Arial" w:cs="Arial"/>
          <w:sz w:val="22"/>
          <w:szCs w:val="22"/>
        </w:rPr>
      </w:pPr>
      <w:r w:rsidRPr="00B969DE">
        <w:rPr>
          <w:rFonts w:ascii="Arial" w:hAnsi="Arial" w:cs="Arial"/>
          <w:sz w:val="22"/>
          <w:szCs w:val="22"/>
        </w:rPr>
        <w:t>patient NHS Number</w:t>
      </w:r>
    </w:p>
    <w:p w14:paraId="40D12EAB" w14:textId="77777777" w:rsidR="004515ED" w:rsidRPr="00B969DE" w:rsidRDefault="004515ED" w:rsidP="004515ED">
      <w:pPr>
        <w:pStyle w:val="nhsd-t-body"/>
        <w:numPr>
          <w:ilvl w:val="0"/>
          <w:numId w:val="3"/>
        </w:numPr>
        <w:rPr>
          <w:rFonts w:ascii="Arial" w:hAnsi="Arial" w:cs="Arial"/>
          <w:sz w:val="22"/>
          <w:szCs w:val="22"/>
        </w:rPr>
      </w:pPr>
      <w:r w:rsidRPr="00B969DE">
        <w:rPr>
          <w:rFonts w:ascii="Arial" w:hAnsi="Arial" w:cs="Arial"/>
          <w:sz w:val="22"/>
          <w:szCs w:val="22"/>
        </w:rPr>
        <w:t>ODS code for the Holder</w:t>
      </w:r>
    </w:p>
    <w:p w14:paraId="33F81B6E" w14:textId="77777777" w:rsidR="004515ED" w:rsidRPr="00B969DE" w:rsidRDefault="004515ED" w:rsidP="004515ED">
      <w:pPr>
        <w:pStyle w:val="nhsd-t-body"/>
        <w:numPr>
          <w:ilvl w:val="0"/>
          <w:numId w:val="3"/>
        </w:numPr>
        <w:rPr>
          <w:rFonts w:ascii="Arial" w:hAnsi="Arial" w:cs="Arial"/>
          <w:sz w:val="22"/>
          <w:szCs w:val="22"/>
        </w:rPr>
      </w:pPr>
      <w:r w:rsidRPr="00B969DE">
        <w:rPr>
          <w:rFonts w:ascii="Arial" w:hAnsi="Arial" w:cs="Arial"/>
          <w:sz w:val="22"/>
          <w:szCs w:val="22"/>
        </w:rPr>
        <w:t>the name of the care setting</w:t>
      </w:r>
    </w:p>
    <w:p w14:paraId="50412579" w14:textId="77777777" w:rsidR="004515ED" w:rsidRPr="00B969DE" w:rsidRDefault="004515ED" w:rsidP="004515ED">
      <w:pPr>
        <w:pStyle w:val="nhsd-t-body"/>
        <w:numPr>
          <w:ilvl w:val="0"/>
          <w:numId w:val="3"/>
        </w:numPr>
        <w:rPr>
          <w:rFonts w:ascii="Arial" w:hAnsi="Arial" w:cs="Arial"/>
          <w:sz w:val="22"/>
          <w:szCs w:val="22"/>
        </w:rPr>
      </w:pPr>
      <w:r w:rsidRPr="00B969DE">
        <w:rPr>
          <w:rFonts w:ascii="Arial" w:hAnsi="Arial" w:cs="Arial"/>
          <w:sz w:val="22"/>
          <w:szCs w:val="22"/>
        </w:rPr>
        <w:t>what type of information is held</w:t>
      </w:r>
    </w:p>
    <w:p w14:paraId="6E477CFA" w14:textId="77777777" w:rsidR="004515ED" w:rsidRPr="00B969DE" w:rsidRDefault="004515ED" w:rsidP="004515ED">
      <w:pPr>
        <w:pStyle w:val="nhsd-t-body"/>
        <w:numPr>
          <w:ilvl w:val="0"/>
          <w:numId w:val="3"/>
        </w:numPr>
        <w:rPr>
          <w:rFonts w:ascii="Arial" w:hAnsi="Arial" w:cs="Arial"/>
          <w:sz w:val="22"/>
          <w:szCs w:val="22"/>
        </w:rPr>
      </w:pPr>
      <w:r w:rsidRPr="00B969DE">
        <w:rPr>
          <w:rFonts w:ascii="Arial" w:hAnsi="Arial" w:cs="Arial"/>
          <w:sz w:val="22"/>
          <w:szCs w:val="22"/>
        </w:rPr>
        <w:t>A URL to contact details for the Holder (optional)</w:t>
      </w:r>
    </w:p>
    <w:p w14:paraId="479283D9" w14:textId="77777777" w:rsidR="004515ED" w:rsidRPr="00B969DE" w:rsidRDefault="004515ED" w:rsidP="004515ED">
      <w:pPr>
        <w:pStyle w:val="nhsd-t-body"/>
        <w:numPr>
          <w:ilvl w:val="0"/>
          <w:numId w:val="3"/>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5AD8ED6D" w14:textId="77777777" w:rsidR="004515ED" w:rsidRPr="00B969DE" w:rsidRDefault="004515ED" w:rsidP="004515ED">
      <w:pPr>
        <w:pStyle w:val="nhsd-t-body"/>
        <w:numPr>
          <w:ilvl w:val="0"/>
          <w:numId w:val="3"/>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4F196762" w14:textId="77777777" w:rsidR="004515ED" w:rsidRPr="00B969DE" w:rsidRDefault="004515ED" w:rsidP="004515ED">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1C9FECF3" w14:textId="77777777" w:rsidR="004515ED" w:rsidRPr="00B969DE" w:rsidRDefault="004515ED" w:rsidP="004515ED">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eastAsiaTheme="majorEastAsia" w:hAnsi="Arial" w:cs="Arial"/>
          <w:sz w:val="22"/>
          <w:szCs w:val="22"/>
        </w:rPr>
        <w:t> </w:t>
      </w:r>
      <w:hyperlink r:id="rId6" w:history="1">
        <w:r w:rsidRPr="00B969DE">
          <w:rPr>
            <w:rStyle w:val="Hyperlink"/>
            <w:rFonts w:ascii="Arial" w:eastAsiaTheme="majorEastAsia" w:hAnsi="Arial" w:cs="Arial"/>
            <w:color w:val="auto"/>
            <w:sz w:val="22"/>
            <w:szCs w:val="22"/>
            <w:bdr w:val="none" w:sz="0" w:space="0" w:color="auto" w:frame="1"/>
          </w:rPr>
          <w:t>nrls@nhs.net</w:t>
        </w:r>
      </w:hyperlink>
      <w:r w:rsidRPr="00B969DE">
        <w:rPr>
          <w:rFonts w:ascii="Arial" w:hAnsi="Arial" w:cs="Arial"/>
          <w:sz w:val="22"/>
          <w:szCs w:val="22"/>
        </w:rPr>
        <w:t>.</w:t>
      </w:r>
    </w:p>
    <w:p w14:paraId="30B2C99A" w14:textId="77777777" w:rsidR="004515ED" w:rsidRPr="00B969DE" w:rsidRDefault="004515ED" w:rsidP="004515ED">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55ECE512" w14:textId="77777777" w:rsidR="004515ED" w:rsidRPr="00B969DE" w:rsidRDefault="004515ED" w:rsidP="004515ED">
      <w:pPr>
        <w:pStyle w:val="nhsd-t-body"/>
        <w:numPr>
          <w:ilvl w:val="0"/>
          <w:numId w:val="4"/>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7C1CD25B" w14:textId="77777777" w:rsidR="004515ED" w:rsidRPr="00B969DE" w:rsidRDefault="004515ED" w:rsidP="004515ED">
      <w:pPr>
        <w:pStyle w:val="nhsd-t-body"/>
        <w:numPr>
          <w:ilvl w:val="0"/>
          <w:numId w:val="4"/>
        </w:numPr>
        <w:rPr>
          <w:rFonts w:ascii="Arial" w:hAnsi="Arial" w:cs="Arial"/>
          <w:sz w:val="22"/>
          <w:szCs w:val="22"/>
        </w:rPr>
      </w:pPr>
      <w:r w:rsidRPr="00B969DE">
        <w:rPr>
          <w:rFonts w:ascii="Arial" w:hAnsi="Arial" w:cs="Arial"/>
          <w:sz w:val="22"/>
          <w:szCs w:val="22"/>
        </w:rPr>
        <w:lastRenderedPageBreak/>
        <w:t>Article 6(1)(g) – Reasons of substantial Public Interest (with a basis in law) and with Conditions 11 and 18 under Schedule 1 of the Data Protection Act 2018 and/or;</w:t>
      </w:r>
    </w:p>
    <w:p w14:paraId="78BEDFB2" w14:textId="77777777" w:rsidR="004515ED" w:rsidRPr="00B969DE" w:rsidRDefault="004515ED" w:rsidP="004515ED">
      <w:pPr>
        <w:pStyle w:val="nhsd-t-body"/>
        <w:numPr>
          <w:ilvl w:val="0"/>
          <w:numId w:val="4"/>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751B6F57" w14:textId="426B159E" w:rsidR="004515ED" w:rsidRPr="00B969DE" w:rsidRDefault="004515ED" w:rsidP="004515ED">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09855A50" w14:textId="77777777" w:rsidR="004515ED" w:rsidRPr="00B969DE" w:rsidRDefault="004515ED" w:rsidP="004515ED">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022BE100" w14:textId="5BE661CA" w:rsidR="004515ED" w:rsidRPr="00B969DE" w:rsidRDefault="004515ED" w:rsidP="004515ED">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2F3E7955" w14:textId="77777777" w:rsidR="00777B5A" w:rsidRDefault="00777B5A"/>
    <w:sectPr w:rsidR="00777B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5867929">
    <w:abstractNumId w:val="3"/>
  </w:num>
  <w:num w:numId="2" w16cid:durableId="327490335">
    <w:abstractNumId w:val="0"/>
  </w:num>
  <w:num w:numId="3" w16cid:durableId="1606419858">
    <w:abstractNumId w:val="1"/>
  </w:num>
  <w:num w:numId="4" w16cid:durableId="884946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5ED"/>
    <w:rsid w:val="00164EC7"/>
    <w:rsid w:val="00371116"/>
    <w:rsid w:val="004515ED"/>
    <w:rsid w:val="00517FFD"/>
    <w:rsid w:val="00655CE9"/>
    <w:rsid w:val="00777B5A"/>
    <w:rsid w:val="00AF3CFF"/>
    <w:rsid w:val="00B969DE"/>
    <w:rsid w:val="00D5768F"/>
    <w:rsid w:val="00E17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D190DA"/>
  <w15:chartTrackingRefBased/>
  <w15:docId w15:val="{87AC3635-52DA-5A4D-B6D6-AE7F42BB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5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5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5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5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5ED"/>
    <w:rPr>
      <w:rFonts w:eastAsiaTheme="majorEastAsia" w:cstheme="majorBidi"/>
      <w:color w:val="272727" w:themeColor="text1" w:themeTint="D8"/>
    </w:rPr>
  </w:style>
  <w:style w:type="paragraph" w:styleId="Title">
    <w:name w:val="Title"/>
    <w:basedOn w:val="Normal"/>
    <w:next w:val="Normal"/>
    <w:link w:val="TitleChar"/>
    <w:uiPriority w:val="10"/>
    <w:qFormat/>
    <w:rsid w:val="004515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5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5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15ED"/>
    <w:rPr>
      <w:i/>
      <w:iCs/>
      <w:color w:val="404040" w:themeColor="text1" w:themeTint="BF"/>
    </w:rPr>
  </w:style>
  <w:style w:type="paragraph" w:styleId="ListParagraph">
    <w:name w:val="List Paragraph"/>
    <w:basedOn w:val="Normal"/>
    <w:uiPriority w:val="34"/>
    <w:qFormat/>
    <w:rsid w:val="004515ED"/>
    <w:pPr>
      <w:ind w:left="720"/>
      <w:contextualSpacing/>
    </w:pPr>
  </w:style>
  <w:style w:type="character" w:styleId="IntenseEmphasis">
    <w:name w:val="Intense Emphasis"/>
    <w:basedOn w:val="DefaultParagraphFont"/>
    <w:uiPriority w:val="21"/>
    <w:qFormat/>
    <w:rsid w:val="004515ED"/>
    <w:rPr>
      <w:i/>
      <w:iCs/>
      <w:color w:val="0F4761" w:themeColor="accent1" w:themeShade="BF"/>
    </w:rPr>
  </w:style>
  <w:style w:type="paragraph" w:styleId="IntenseQuote">
    <w:name w:val="Intense Quote"/>
    <w:basedOn w:val="Normal"/>
    <w:next w:val="Normal"/>
    <w:link w:val="IntenseQuoteChar"/>
    <w:uiPriority w:val="30"/>
    <w:qFormat/>
    <w:rsid w:val="00451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5ED"/>
    <w:rPr>
      <w:i/>
      <w:iCs/>
      <w:color w:val="0F4761" w:themeColor="accent1" w:themeShade="BF"/>
    </w:rPr>
  </w:style>
  <w:style w:type="character" w:styleId="IntenseReference">
    <w:name w:val="Intense Reference"/>
    <w:basedOn w:val="DefaultParagraphFont"/>
    <w:uiPriority w:val="32"/>
    <w:qFormat/>
    <w:rsid w:val="004515ED"/>
    <w:rPr>
      <w:b/>
      <w:bCs/>
      <w:smallCaps/>
      <w:color w:val="0F4761" w:themeColor="accent1" w:themeShade="BF"/>
      <w:spacing w:val="5"/>
    </w:rPr>
  </w:style>
  <w:style w:type="paragraph" w:customStyle="1" w:styleId="nhsd-t-body">
    <w:name w:val="nhsd-t-body"/>
    <w:basedOn w:val="Normal"/>
    <w:rsid w:val="004515E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4515ED"/>
    <w:rPr>
      <w:color w:val="0000FF"/>
      <w:u w:val="single"/>
    </w:rPr>
  </w:style>
  <w:style w:type="character" w:customStyle="1" w:styleId="apple-converted-space">
    <w:name w:val="apple-converted-space"/>
    <w:basedOn w:val="DefaultParagraphFont"/>
    <w:rsid w:val="00451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rls@nhs.net" TargetMode="External"/><Relationship Id="rId5"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3213</Characters>
  <Application>Microsoft Office Word</Application>
  <DocSecurity>4</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couldrey</dc:creator>
  <cp:keywords/>
  <dc:description/>
  <cp:lastModifiedBy>Hoole Jane</cp:lastModifiedBy>
  <cp:revision>2</cp:revision>
  <dcterms:created xsi:type="dcterms:W3CDTF">2025-12-15T11:46:00Z</dcterms:created>
  <dcterms:modified xsi:type="dcterms:W3CDTF">2025-12-15T11:46:00Z</dcterms:modified>
</cp:coreProperties>
</file>